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C" w:rsidRPr="00A235AA" w:rsidRDefault="00AD12FD" w:rsidP="00AD12FD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A235AA">
        <w:rPr>
          <w:b/>
          <w:sz w:val="24"/>
          <w:szCs w:val="24"/>
          <w:lang w:val="lt-LT"/>
        </w:rPr>
        <w:t>DĖL ROKIŠKIO RAJONO SAVIVALDYBĖS TARYBOS 2014 M. GRUODŽIO 19 D. SPRENDIMO NR. TS-259 „DĖL ĮPAREIGOJIMO IŠKLAUSYTI BENDRAVIMO SU VAIKAIS TOBULINIMO KURSUS TĖVAMS (GLOBĖJAMS, RŪPINTOJAMS) ROKIŠKIO RAJONO SAVIVALDYBĖJE VYKDYMO TVARKOS APRAŠO PATVIRTINIMO“ PANAIKINIMO</w:t>
      </w:r>
    </w:p>
    <w:bookmarkEnd w:id="0"/>
    <w:p w:rsidR="00AD12FD" w:rsidRPr="00A235AA" w:rsidRDefault="00AD12FD" w:rsidP="00AD12FD">
      <w:pPr>
        <w:ind w:right="197"/>
        <w:jc w:val="center"/>
        <w:rPr>
          <w:sz w:val="24"/>
          <w:szCs w:val="24"/>
          <w:lang w:val="lt-LT"/>
        </w:rPr>
      </w:pPr>
    </w:p>
    <w:p w:rsidR="00AD12FD" w:rsidRPr="00A235AA" w:rsidRDefault="00AD12FD" w:rsidP="00AD12FD">
      <w:pPr>
        <w:ind w:right="197"/>
        <w:jc w:val="center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>2017 m. vasario 24 d. Nr. TS-</w:t>
      </w:r>
    </w:p>
    <w:p w:rsidR="00AD12FD" w:rsidRPr="00A235AA" w:rsidRDefault="00AD12FD" w:rsidP="00AD12FD">
      <w:pPr>
        <w:ind w:right="197"/>
        <w:jc w:val="center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>Rokiškis</w:t>
      </w:r>
    </w:p>
    <w:p w:rsidR="00AD12FD" w:rsidRPr="00A235AA" w:rsidRDefault="00AD12FD" w:rsidP="00AD12FD">
      <w:pPr>
        <w:ind w:right="197"/>
        <w:jc w:val="center"/>
        <w:rPr>
          <w:sz w:val="24"/>
          <w:szCs w:val="24"/>
          <w:lang w:val="lt-LT"/>
        </w:rPr>
      </w:pPr>
    </w:p>
    <w:p w:rsidR="00AD12FD" w:rsidRPr="00A235AA" w:rsidRDefault="00AD12FD" w:rsidP="00AD12FD">
      <w:pPr>
        <w:ind w:right="197"/>
        <w:jc w:val="center"/>
        <w:rPr>
          <w:sz w:val="24"/>
          <w:szCs w:val="24"/>
          <w:lang w:val="lt-LT"/>
        </w:rPr>
      </w:pPr>
    </w:p>
    <w:p w:rsidR="00AD12FD" w:rsidRPr="00A235AA" w:rsidRDefault="00AD12FD" w:rsidP="004358F0">
      <w:pPr>
        <w:ind w:right="197" w:firstLine="851"/>
        <w:jc w:val="both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 xml:space="preserve">Vadovaudamasi Lietuvos Respublikos </w:t>
      </w:r>
      <w:r w:rsidR="00E75359" w:rsidRPr="00A235AA">
        <w:rPr>
          <w:sz w:val="24"/>
          <w:szCs w:val="24"/>
          <w:lang w:val="lt-LT"/>
        </w:rPr>
        <w:t xml:space="preserve">vietos savivaldos įstatymo 18 straipsnio 1 </w:t>
      </w:r>
      <w:r w:rsidR="00F25A79" w:rsidRPr="00A235AA">
        <w:rPr>
          <w:sz w:val="24"/>
          <w:szCs w:val="24"/>
          <w:lang w:val="lt-LT"/>
        </w:rPr>
        <w:t>dalimi, Rokiškio rajono savivaldyb</w:t>
      </w:r>
      <w:r w:rsidR="00E75359" w:rsidRPr="00A235AA">
        <w:rPr>
          <w:sz w:val="24"/>
          <w:szCs w:val="24"/>
          <w:lang w:val="lt-LT"/>
        </w:rPr>
        <w:t>ės taryba n u s p r e n d ž i a</w:t>
      </w:r>
      <w:r w:rsidR="00A235AA" w:rsidRPr="00A235AA">
        <w:rPr>
          <w:sz w:val="24"/>
          <w:szCs w:val="24"/>
          <w:lang w:val="lt-LT"/>
        </w:rPr>
        <w:t>:</w:t>
      </w:r>
    </w:p>
    <w:p w:rsidR="00E75359" w:rsidRPr="00A235AA" w:rsidRDefault="00A235AA" w:rsidP="004358F0">
      <w:pPr>
        <w:ind w:right="197" w:firstLine="851"/>
        <w:jc w:val="both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>P</w:t>
      </w:r>
      <w:r w:rsidR="00E75359" w:rsidRPr="00A235AA">
        <w:rPr>
          <w:sz w:val="24"/>
          <w:szCs w:val="24"/>
          <w:lang w:val="lt-LT"/>
        </w:rPr>
        <w:t xml:space="preserve">anaikinti Rokiškio rajono savivaldybės tarybos 2014 m. gruodžio 19 d. sprendimą Nr. TS-259 „Dėl </w:t>
      </w:r>
      <w:r w:rsidR="00C21244">
        <w:rPr>
          <w:sz w:val="24"/>
          <w:szCs w:val="24"/>
          <w:lang w:val="lt-LT"/>
        </w:rPr>
        <w:t>Į</w:t>
      </w:r>
      <w:r w:rsidR="00E75359" w:rsidRPr="00A235AA">
        <w:rPr>
          <w:sz w:val="24"/>
          <w:szCs w:val="24"/>
          <w:lang w:val="lt-LT"/>
        </w:rPr>
        <w:t>pareigojimo išklausyti bendravimo su vaikais tobulinimo kursus tėvams (globėjams, rūpintojams) Rokiškio rajono savivaldybėje vykdymo tvarkos aprašo patvirtinimo“.</w:t>
      </w:r>
    </w:p>
    <w:p w:rsidR="00E75359" w:rsidRPr="00A235AA" w:rsidRDefault="00E75359" w:rsidP="004358F0">
      <w:pPr>
        <w:ind w:right="197" w:firstLine="851"/>
        <w:jc w:val="both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E75359" w:rsidRPr="00A235AA" w:rsidRDefault="00E75359" w:rsidP="00AD12FD">
      <w:pPr>
        <w:ind w:right="197"/>
        <w:jc w:val="both"/>
        <w:rPr>
          <w:sz w:val="24"/>
          <w:szCs w:val="24"/>
          <w:lang w:val="lt-LT"/>
        </w:rPr>
      </w:pPr>
    </w:p>
    <w:p w:rsidR="00E75359" w:rsidRPr="00A235AA" w:rsidRDefault="00E75359" w:rsidP="00AD12FD">
      <w:pPr>
        <w:ind w:right="197"/>
        <w:jc w:val="both"/>
        <w:rPr>
          <w:sz w:val="24"/>
          <w:szCs w:val="24"/>
          <w:lang w:val="lt-LT"/>
        </w:rPr>
      </w:pPr>
    </w:p>
    <w:p w:rsidR="004358F0" w:rsidRPr="00A235AA" w:rsidRDefault="004358F0" w:rsidP="00AD12FD">
      <w:pPr>
        <w:ind w:right="197"/>
        <w:jc w:val="both"/>
        <w:rPr>
          <w:sz w:val="24"/>
          <w:szCs w:val="24"/>
          <w:lang w:val="lt-LT"/>
        </w:rPr>
      </w:pPr>
    </w:p>
    <w:p w:rsidR="00E75359" w:rsidRPr="00A235AA" w:rsidRDefault="00E75359" w:rsidP="00AD12FD">
      <w:pPr>
        <w:ind w:right="197"/>
        <w:jc w:val="both"/>
        <w:rPr>
          <w:sz w:val="24"/>
          <w:szCs w:val="24"/>
          <w:lang w:val="lt-LT"/>
        </w:rPr>
      </w:pPr>
    </w:p>
    <w:p w:rsidR="00E75359" w:rsidRPr="00A235AA" w:rsidRDefault="00E75359" w:rsidP="00AD12FD">
      <w:pPr>
        <w:ind w:right="197"/>
        <w:jc w:val="both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>Savivaldybės meras</w:t>
      </w:r>
      <w:r w:rsidR="00996E71">
        <w:rPr>
          <w:sz w:val="24"/>
          <w:szCs w:val="24"/>
          <w:lang w:val="lt-LT"/>
        </w:rPr>
        <w:tab/>
      </w:r>
      <w:r w:rsidR="00996E71">
        <w:rPr>
          <w:sz w:val="24"/>
          <w:szCs w:val="24"/>
          <w:lang w:val="lt-LT"/>
        </w:rPr>
        <w:tab/>
      </w:r>
      <w:r w:rsidR="00996E71">
        <w:rPr>
          <w:sz w:val="24"/>
          <w:szCs w:val="24"/>
          <w:lang w:val="lt-LT"/>
        </w:rPr>
        <w:tab/>
      </w:r>
      <w:r w:rsidR="00996E71">
        <w:rPr>
          <w:sz w:val="24"/>
          <w:szCs w:val="24"/>
          <w:lang w:val="lt-LT"/>
        </w:rPr>
        <w:tab/>
      </w:r>
      <w:r w:rsidR="00996E71">
        <w:rPr>
          <w:sz w:val="24"/>
          <w:szCs w:val="24"/>
          <w:lang w:val="lt-LT"/>
        </w:rPr>
        <w:tab/>
      </w:r>
      <w:r w:rsidR="00996E71">
        <w:rPr>
          <w:sz w:val="24"/>
          <w:szCs w:val="24"/>
          <w:lang w:val="lt-LT"/>
        </w:rPr>
        <w:tab/>
      </w:r>
      <w:r w:rsidR="00996E71">
        <w:rPr>
          <w:sz w:val="24"/>
          <w:szCs w:val="24"/>
          <w:lang w:val="lt-LT"/>
        </w:rPr>
        <w:tab/>
      </w:r>
      <w:r w:rsidR="00996E71">
        <w:rPr>
          <w:sz w:val="24"/>
          <w:szCs w:val="24"/>
          <w:lang w:val="lt-LT"/>
        </w:rPr>
        <w:tab/>
      </w:r>
      <w:r w:rsidRPr="00A235AA">
        <w:rPr>
          <w:sz w:val="24"/>
          <w:szCs w:val="24"/>
          <w:lang w:val="lt-LT"/>
        </w:rPr>
        <w:t>Antanas Vagonis</w:t>
      </w:r>
    </w:p>
    <w:p w:rsidR="00E75359" w:rsidRPr="00A235AA" w:rsidRDefault="00E75359" w:rsidP="00AD12FD">
      <w:pPr>
        <w:ind w:right="197"/>
        <w:jc w:val="both"/>
        <w:rPr>
          <w:sz w:val="24"/>
          <w:szCs w:val="24"/>
          <w:lang w:val="lt-LT"/>
        </w:rPr>
      </w:pPr>
    </w:p>
    <w:p w:rsidR="00AD12FD" w:rsidRPr="00A235AA" w:rsidRDefault="00AD12FD" w:rsidP="00AD12FD">
      <w:pPr>
        <w:ind w:right="197"/>
        <w:jc w:val="center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7C0C6F" w:rsidP="00CA536C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Jolita Geidanienė</w:t>
      </w:r>
    </w:p>
    <w:p w:rsidR="00E75359" w:rsidRPr="00A235AA" w:rsidRDefault="00C17C29" w:rsidP="00E75359">
      <w:pPr>
        <w:ind w:right="197"/>
        <w:jc w:val="center"/>
        <w:rPr>
          <w:b/>
          <w:sz w:val="24"/>
          <w:szCs w:val="24"/>
          <w:lang w:val="lt-LT"/>
        </w:rPr>
      </w:pPr>
      <w:r w:rsidRPr="00A235AA">
        <w:rPr>
          <w:b/>
          <w:sz w:val="24"/>
          <w:szCs w:val="24"/>
          <w:lang w:val="lt-LT"/>
        </w:rPr>
        <w:lastRenderedPageBreak/>
        <w:t>DĖL TEIKIAMO SPRENDIMO „</w:t>
      </w:r>
      <w:r w:rsidR="00E75359" w:rsidRPr="00A235AA">
        <w:rPr>
          <w:b/>
          <w:sz w:val="24"/>
          <w:szCs w:val="24"/>
          <w:lang w:val="lt-LT"/>
        </w:rPr>
        <w:t>DĖL ROKIŠKIO RAJONO SAVIVALDYBĖS TARYBOS 2014 M. GRUODŽIO 19 D. SPRENDIMO NR. TS-259 „DĖL ĮPAREIGOJIMO IŠKLAUSYTI BENDRAVIMO SU VAIKAIS TOBULINIMO KURSUS TĖVAMS (GLOBĖJAMS, RŪPINTOJAMS) ROKIŠKIO RAJONO SAVIVALDYBĖJE VYKDYMO TVARKOS APRAŠO PATVIRTINIMO“ PANAIKINIMO</w:t>
      </w:r>
      <w:r w:rsidRPr="00A235AA">
        <w:rPr>
          <w:b/>
          <w:sz w:val="24"/>
          <w:szCs w:val="24"/>
          <w:lang w:val="lt-LT"/>
        </w:rPr>
        <w:t>“</w:t>
      </w:r>
    </w:p>
    <w:p w:rsidR="00667613" w:rsidRPr="00A235AA" w:rsidRDefault="00667613" w:rsidP="00E75359">
      <w:pPr>
        <w:ind w:right="197"/>
        <w:jc w:val="center"/>
        <w:rPr>
          <w:b/>
          <w:sz w:val="24"/>
          <w:szCs w:val="24"/>
          <w:lang w:val="lt-LT"/>
        </w:rPr>
      </w:pPr>
      <w:r w:rsidRPr="00A235AA">
        <w:rPr>
          <w:b/>
          <w:sz w:val="24"/>
          <w:szCs w:val="24"/>
          <w:lang w:val="lt-LT"/>
        </w:rPr>
        <w:t>AIŠKINAMASIS RAŠTAS</w:t>
      </w:r>
    </w:p>
    <w:p w:rsidR="00667613" w:rsidRPr="00A235AA" w:rsidRDefault="00667613" w:rsidP="00E75359">
      <w:pPr>
        <w:ind w:right="197"/>
        <w:jc w:val="center"/>
        <w:rPr>
          <w:b/>
          <w:sz w:val="24"/>
          <w:szCs w:val="24"/>
          <w:lang w:val="lt-LT"/>
        </w:rPr>
      </w:pPr>
    </w:p>
    <w:p w:rsidR="00667613" w:rsidRPr="00A235AA" w:rsidRDefault="000065B3" w:rsidP="00E75359">
      <w:pPr>
        <w:ind w:right="197"/>
        <w:jc w:val="center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>2017 m. vasario 7</w:t>
      </w:r>
      <w:r w:rsidR="00667613" w:rsidRPr="00A235AA">
        <w:rPr>
          <w:sz w:val="24"/>
          <w:szCs w:val="24"/>
          <w:lang w:val="lt-LT"/>
        </w:rPr>
        <w:t xml:space="preserve"> d.</w:t>
      </w:r>
    </w:p>
    <w:p w:rsidR="00667613" w:rsidRPr="00A235AA" w:rsidRDefault="00667613" w:rsidP="00E75359">
      <w:pPr>
        <w:ind w:right="197"/>
        <w:jc w:val="center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>Rokiškis</w:t>
      </w:r>
    </w:p>
    <w:p w:rsidR="00667613" w:rsidRPr="00A235AA" w:rsidRDefault="00667613" w:rsidP="00E75359">
      <w:pPr>
        <w:ind w:right="197"/>
        <w:jc w:val="center"/>
        <w:rPr>
          <w:sz w:val="24"/>
          <w:szCs w:val="24"/>
          <w:lang w:val="lt-LT"/>
        </w:rPr>
      </w:pPr>
    </w:p>
    <w:p w:rsidR="00FB6BA3" w:rsidRPr="00A235AA" w:rsidRDefault="00FB6BA3" w:rsidP="00FB6B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FB6BA3" w:rsidRPr="00A235AA" w:rsidRDefault="00A235AA" w:rsidP="00FB6BA3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B6BA3" w:rsidRPr="00A235AA">
        <w:rPr>
          <w:b/>
          <w:sz w:val="24"/>
          <w:szCs w:val="24"/>
          <w:lang w:val="lt-LT"/>
        </w:rPr>
        <w:t xml:space="preserve">Parengto sprendimo projekto tikslai ir uždaviniai. </w:t>
      </w:r>
      <w:r w:rsidR="004358F0" w:rsidRPr="00A235AA">
        <w:rPr>
          <w:rFonts w:ascii="TimesNewRomanPSMT" w:hAnsi="TimesNewRomanPSMT" w:cs="TimesNewRomanPSMT"/>
          <w:sz w:val="24"/>
          <w:szCs w:val="24"/>
          <w:lang w:val="lt-LT"/>
        </w:rPr>
        <w:t xml:space="preserve">Panaikinti Rokiškio rajono savivaldybės tarybos 2014 m. gruodžio 19 d. sprendimą Nr. TS-259 </w:t>
      </w:r>
      <w:r w:rsidR="00996E71">
        <w:rPr>
          <w:rFonts w:ascii="TimesNewRomanPSMT" w:hAnsi="TimesNewRomanPSMT" w:cs="TimesNewRomanPSMT"/>
          <w:sz w:val="24"/>
          <w:szCs w:val="24"/>
          <w:lang w:val="lt-LT"/>
        </w:rPr>
        <w:t>,,</w:t>
      </w:r>
      <w:r w:rsidR="004358F0" w:rsidRPr="00A235AA">
        <w:rPr>
          <w:rFonts w:ascii="TimesNewRomanPSMT" w:hAnsi="TimesNewRomanPSMT" w:cs="TimesNewRomanPSMT"/>
          <w:sz w:val="24"/>
          <w:szCs w:val="24"/>
          <w:lang w:val="lt-LT"/>
        </w:rPr>
        <w:t>Dėl įpareigojimo išklausyti bendravimo su vaikais tobulinimo kursus tėvams (globėjams, rūpintojams) Rokiškio rajono savivaldybėje vykdymo tvarkos aprašo patvirtinimo</w:t>
      </w:r>
      <w:r w:rsidR="00C21244">
        <w:rPr>
          <w:rFonts w:ascii="TimesNewRomanPSMT" w:hAnsi="TimesNewRomanPSMT" w:cs="TimesNewRomanPSMT"/>
          <w:sz w:val="24"/>
          <w:szCs w:val="24"/>
          <w:lang w:val="lt-LT"/>
        </w:rPr>
        <w:t>“</w:t>
      </w:r>
      <w:r w:rsidR="004358F0" w:rsidRPr="00A235AA">
        <w:rPr>
          <w:rFonts w:ascii="TimesNewRomanPSMT" w:hAnsi="TimesNewRomanPSMT" w:cs="TimesNewRomanPSMT"/>
          <w:sz w:val="24"/>
          <w:szCs w:val="24"/>
          <w:lang w:val="lt-LT"/>
        </w:rPr>
        <w:t xml:space="preserve">. </w:t>
      </w:r>
    </w:p>
    <w:p w:rsidR="00FB6BA3" w:rsidRPr="00A235AA" w:rsidRDefault="00A235AA" w:rsidP="00FB6BA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ab/>
      </w:r>
      <w:r w:rsidR="00FB6BA3" w:rsidRPr="00A235AA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Šiuo metu esantis teisinis reglamentavimas. </w:t>
      </w:r>
      <w:r w:rsidR="004E421D" w:rsidRPr="00A235AA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Lietuvos Respublikos vyriausybės 2012 m. gruodžio 12 d. nutarimas Nr. 1517 </w:t>
      </w:r>
      <w:r w:rsidR="00C21244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,,</w:t>
      </w:r>
      <w:r w:rsidR="004E421D" w:rsidRPr="00A235AA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Dėl įpareigojimo išklausyti bendravimo su vaikais tobulinimo kursus vykdymo tvarkos aprašo patvirtinimo</w:t>
      </w:r>
      <w:r w:rsidR="00C21244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“</w:t>
      </w:r>
      <w:r w:rsidR="004E421D" w:rsidRPr="00A235AA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, </w:t>
      </w:r>
      <w:r w:rsidR="004358F0" w:rsidRPr="00A235AA">
        <w:rPr>
          <w:rFonts w:ascii="TimesNewRomanPSMT" w:hAnsi="TimesNewRomanPSMT" w:cs="TimesNewRomanPSMT"/>
          <w:sz w:val="24"/>
          <w:szCs w:val="24"/>
          <w:lang w:val="lt-LT"/>
        </w:rPr>
        <w:t xml:space="preserve">Rokiškio rajono savivaldybės tarybos 2014 m. gruodžio 19 d. sprendimas Nr. TS-259 </w:t>
      </w:r>
      <w:r w:rsidR="00C21244">
        <w:rPr>
          <w:rFonts w:ascii="TimesNewRomanPSMT" w:hAnsi="TimesNewRomanPSMT" w:cs="TimesNewRomanPSMT"/>
          <w:sz w:val="24"/>
          <w:szCs w:val="24"/>
          <w:lang w:val="lt-LT"/>
        </w:rPr>
        <w:t>,,</w:t>
      </w:r>
      <w:r w:rsidR="004358F0" w:rsidRPr="00A235AA">
        <w:rPr>
          <w:rFonts w:ascii="TimesNewRomanPSMT" w:hAnsi="TimesNewRomanPSMT" w:cs="TimesNewRomanPSMT"/>
          <w:sz w:val="24"/>
          <w:szCs w:val="24"/>
          <w:lang w:val="lt-LT"/>
        </w:rPr>
        <w:t>Dėl įpareigojimo išklausyti bendravimo su vaikais tobulinimo kursus tėvams (globėjams, rūpintojams) Rokiškio rajono savivaldybėje vykdymo tvarkos aprašo patvirtinimo</w:t>
      </w:r>
      <w:r w:rsidR="00C21244">
        <w:rPr>
          <w:rFonts w:ascii="TimesNewRomanPSMT" w:hAnsi="TimesNewRomanPSMT" w:cs="TimesNewRomanPSMT"/>
          <w:sz w:val="24"/>
          <w:szCs w:val="24"/>
          <w:lang w:val="lt-LT"/>
        </w:rPr>
        <w:t>“</w:t>
      </w:r>
      <w:r w:rsidR="004358F0" w:rsidRPr="00A235AA">
        <w:rPr>
          <w:rFonts w:ascii="TimesNewRomanPSMT" w:hAnsi="TimesNewRomanPSMT" w:cs="TimesNewRomanPSMT"/>
          <w:sz w:val="24"/>
          <w:szCs w:val="24"/>
          <w:lang w:val="lt-LT"/>
        </w:rPr>
        <w:t>.</w:t>
      </w:r>
    </w:p>
    <w:p w:rsidR="00FB6BA3" w:rsidRPr="00A235AA" w:rsidRDefault="00A235AA" w:rsidP="003F327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ab/>
      </w:r>
      <w:r w:rsidR="00FB6BA3" w:rsidRPr="00A235AA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Sprendimo projekto esmė.</w:t>
      </w:r>
      <w:r w:rsidR="00866D97" w:rsidRPr="00A235AA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="0001539D" w:rsidRPr="00A235AA">
        <w:rPr>
          <w:bCs/>
          <w:sz w:val="24"/>
          <w:szCs w:val="24"/>
          <w:lang w:val="lt-LT"/>
        </w:rPr>
        <w:t>L</w:t>
      </w:r>
      <w:r w:rsidR="003247C9" w:rsidRPr="00A235AA">
        <w:rPr>
          <w:bCs/>
          <w:sz w:val="24"/>
          <w:szCs w:val="24"/>
          <w:lang w:val="lt-LT"/>
        </w:rPr>
        <w:t xml:space="preserve">ietuvos </w:t>
      </w:r>
      <w:r w:rsidR="0001539D" w:rsidRPr="00A235AA">
        <w:rPr>
          <w:bCs/>
          <w:sz w:val="24"/>
          <w:szCs w:val="24"/>
          <w:lang w:val="lt-LT"/>
        </w:rPr>
        <w:t>R</w:t>
      </w:r>
      <w:r w:rsidR="003247C9" w:rsidRPr="00A235AA">
        <w:rPr>
          <w:bCs/>
          <w:sz w:val="24"/>
          <w:szCs w:val="24"/>
          <w:lang w:val="lt-LT"/>
        </w:rPr>
        <w:t>espublikos vyriausybės</w:t>
      </w:r>
      <w:r w:rsidR="0001539D" w:rsidRPr="00A235AA">
        <w:rPr>
          <w:bCs/>
          <w:sz w:val="24"/>
          <w:szCs w:val="24"/>
          <w:lang w:val="lt-LT"/>
        </w:rPr>
        <w:t xml:space="preserve"> 2016 m. gruodžio 7 d. nutarimu Nr. 1219</w:t>
      </w:r>
      <w:r w:rsidR="000065B3" w:rsidRPr="00A235AA">
        <w:rPr>
          <w:bCs/>
          <w:sz w:val="24"/>
          <w:szCs w:val="24"/>
          <w:lang w:val="lt-LT"/>
        </w:rPr>
        <w:t xml:space="preserve"> </w:t>
      </w:r>
      <w:r w:rsidR="003247C9" w:rsidRPr="00A235AA">
        <w:rPr>
          <w:bCs/>
          <w:sz w:val="24"/>
          <w:szCs w:val="24"/>
          <w:lang w:val="lt-LT"/>
        </w:rPr>
        <w:t>„</w:t>
      </w:r>
      <w:r w:rsidR="000065B3" w:rsidRPr="00A235AA">
        <w:rPr>
          <w:bCs/>
          <w:sz w:val="24"/>
          <w:szCs w:val="24"/>
          <w:lang w:val="lt-LT"/>
        </w:rPr>
        <w:t xml:space="preserve">Dėl Lietuvos Respublikos </w:t>
      </w:r>
      <w:r w:rsidR="00155960">
        <w:rPr>
          <w:bCs/>
          <w:sz w:val="24"/>
          <w:szCs w:val="24"/>
          <w:lang w:val="lt-LT"/>
        </w:rPr>
        <w:t>V</w:t>
      </w:r>
      <w:r w:rsidR="000065B3" w:rsidRPr="00A235AA">
        <w:rPr>
          <w:bCs/>
          <w:sz w:val="24"/>
          <w:szCs w:val="24"/>
          <w:lang w:val="lt-LT"/>
        </w:rPr>
        <w:t xml:space="preserve">yriausybės 2012 m. gruodžio 12 d. nutarimo Nr. 1517 „Dėl įpareigojimo išklausyti bendravimo su vaikais tobulinimo kursus vykdymo tvarkos aprašo patvirtinimo“ pakeitimo“ nutarta </w:t>
      </w:r>
      <w:r w:rsidR="003F3272" w:rsidRPr="00A235AA">
        <w:rPr>
          <w:bCs/>
          <w:sz w:val="24"/>
          <w:szCs w:val="24"/>
          <w:lang w:val="lt-LT"/>
        </w:rPr>
        <w:t>„P</w:t>
      </w:r>
      <w:r w:rsidR="000065B3" w:rsidRPr="00A235AA">
        <w:rPr>
          <w:bCs/>
          <w:sz w:val="24"/>
          <w:szCs w:val="24"/>
          <w:lang w:val="lt-LT"/>
        </w:rPr>
        <w:t>akeisti Lietuvos Respublikos vyriausybės 2012 m. gruodžio 12 d. nutarimą Nr. 1517</w:t>
      </w:r>
      <w:r w:rsidR="003F3272" w:rsidRPr="00A235AA">
        <w:rPr>
          <w:bCs/>
          <w:sz w:val="24"/>
          <w:szCs w:val="24"/>
          <w:lang w:val="lt-LT"/>
        </w:rPr>
        <w:t xml:space="preserve"> „Dėl</w:t>
      </w:r>
      <w:r w:rsidR="003F3272" w:rsidRPr="00A235AA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</w:t>
      </w:r>
      <w:r w:rsidR="00C21244">
        <w:rPr>
          <w:bCs/>
          <w:sz w:val="24"/>
          <w:szCs w:val="24"/>
          <w:lang w:val="lt-LT"/>
        </w:rPr>
        <w:t>Į</w:t>
      </w:r>
      <w:r w:rsidR="003F3272" w:rsidRPr="00A235AA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pareigojimo išklausyti bendravimo su vaikais tobulinimo kursus vykdymo tvarkos aprašo patvirtinimo</w:t>
      </w:r>
      <w:r w:rsidR="00C21244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“</w:t>
      </w:r>
      <w:r w:rsidR="003F3272" w:rsidRPr="00A235AA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ir jį išdėstyti nauja redakcija</w:t>
      </w:r>
      <w:r w:rsidR="00C21244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“</w:t>
      </w:r>
      <w:r w:rsidR="003F3272" w:rsidRPr="00A235AA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. </w:t>
      </w:r>
      <w:r w:rsidR="000065B3" w:rsidRPr="00A235AA">
        <w:rPr>
          <w:bCs/>
          <w:sz w:val="24"/>
          <w:szCs w:val="24"/>
          <w:lang w:val="lt-LT"/>
        </w:rPr>
        <w:t xml:space="preserve">Šio nutarimo nauja redakcija įsigalioja nuo 2017 m. sausio 1 d. Rokiškio rajono savivaldybės tarybos 2014 m. gruodžio 19 d. sprendimas Nr. TS-259 </w:t>
      </w:r>
      <w:r w:rsidR="003247C9" w:rsidRPr="00A235AA">
        <w:rPr>
          <w:bCs/>
          <w:sz w:val="24"/>
          <w:szCs w:val="24"/>
          <w:lang w:val="lt-LT"/>
        </w:rPr>
        <w:t>„</w:t>
      </w:r>
      <w:r w:rsidR="000065B3" w:rsidRPr="00A235AA">
        <w:rPr>
          <w:rFonts w:ascii="TimesNewRomanPSMT" w:hAnsi="TimesNewRomanPSMT" w:cs="TimesNewRomanPSMT"/>
          <w:sz w:val="24"/>
          <w:szCs w:val="24"/>
          <w:lang w:val="lt-LT"/>
        </w:rPr>
        <w:t xml:space="preserve">Dėl </w:t>
      </w:r>
      <w:r w:rsidR="00C21244">
        <w:rPr>
          <w:rFonts w:ascii="TimesNewRomanPSMT" w:hAnsi="TimesNewRomanPSMT" w:cs="TimesNewRomanPSMT"/>
          <w:sz w:val="24"/>
          <w:szCs w:val="24"/>
          <w:lang w:val="lt-LT"/>
        </w:rPr>
        <w:t>Į</w:t>
      </w:r>
      <w:r w:rsidR="000065B3" w:rsidRPr="00A235AA">
        <w:rPr>
          <w:rFonts w:ascii="TimesNewRomanPSMT" w:hAnsi="TimesNewRomanPSMT" w:cs="TimesNewRomanPSMT"/>
          <w:sz w:val="24"/>
          <w:szCs w:val="24"/>
          <w:lang w:val="lt-LT"/>
        </w:rPr>
        <w:t>pareigojimo išklausyti bendravimo su vaikais tobulinimo kursus tėvams (globėjams, rūpintojams) Rokiškio rajono savivaldybėje vykdymo tvarkos aprašo patvirtinimo”</w:t>
      </w:r>
      <w:r w:rsidR="003247C9" w:rsidRPr="00A235AA">
        <w:rPr>
          <w:rFonts w:ascii="TimesNewRomanPSMT" w:hAnsi="TimesNewRomanPSMT" w:cs="TimesNewRomanPSMT"/>
          <w:sz w:val="24"/>
          <w:szCs w:val="24"/>
          <w:lang w:val="lt-LT"/>
        </w:rPr>
        <w:t xml:space="preserve"> taip pat netenka galios</w:t>
      </w:r>
      <w:r w:rsidR="000065B3" w:rsidRPr="00A235AA">
        <w:rPr>
          <w:rFonts w:ascii="TimesNewRomanPSMT" w:hAnsi="TimesNewRomanPSMT" w:cs="TimesNewRomanPSMT"/>
          <w:sz w:val="24"/>
          <w:szCs w:val="24"/>
          <w:lang w:val="lt-LT"/>
        </w:rPr>
        <w:t>.</w:t>
      </w:r>
    </w:p>
    <w:p w:rsidR="00FB6BA3" w:rsidRPr="00A235AA" w:rsidRDefault="00A235AA" w:rsidP="00FB6BA3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B6BA3" w:rsidRPr="00A235AA">
        <w:rPr>
          <w:b/>
          <w:sz w:val="24"/>
          <w:szCs w:val="24"/>
          <w:lang w:val="lt-LT"/>
        </w:rPr>
        <w:t>Galimos pasekmės, priėmus siūlomą tarybos sprendimo projektą:</w:t>
      </w:r>
    </w:p>
    <w:p w:rsidR="00FB6BA3" w:rsidRPr="00A235AA" w:rsidRDefault="00A235AA" w:rsidP="0094722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B6BA3" w:rsidRPr="00A235AA">
        <w:rPr>
          <w:b/>
          <w:sz w:val="24"/>
          <w:szCs w:val="24"/>
          <w:lang w:val="lt-LT"/>
        </w:rPr>
        <w:t>teigiamos</w:t>
      </w:r>
      <w:r w:rsidR="00FB6BA3" w:rsidRPr="00A235AA">
        <w:rPr>
          <w:sz w:val="24"/>
          <w:szCs w:val="24"/>
          <w:lang w:val="lt-LT"/>
        </w:rPr>
        <w:t xml:space="preserve"> –  </w:t>
      </w:r>
      <w:r w:rsidR="00947221" w:rsidRPr="00A235AA">
        <w:rPr>
          <w:sz w:val="24"/>
          <w:szCs w:val="24"/>
          <w:lang w:val="lt-LT"/>
        </w:rPr>
        <w:t>teisės aktų vykdymas</w:t>
      </w:r>
      <w:r w:rsidR="00C21244">
        <w:rPr>
          <w:sz w:val="24"/>
          <w:szCs w:val="24"/>
          <w:lang w:val="lt-LT"/>
        </w:rPr>
        <w:t>.</w:t>
      </w:r>
    </w:p>
    <w:p w:rsidR="00FB6BA3" w:rsidRPr="00A235AA" w:rsidRDefault="00A235AA" w:rsidP="00FB6BA3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B6BA3" w:rsidRPr="00A235AA">
        <w:rPr>
          <w:b/>
          <w:sz w:val="24"/>
          <w:szCs w:val="24"/>
          <w:lang w:val="lt-LT"/>
        </w:rPr>
        <w:t>neigiamos</w:t>
      </w:r>
      <w:r w:rsidR="00FB6BA3" w:rsidRPr="00A235AA">
        <w:rPr>
          <w:sz w:val="24"/>
          <w:szCs w:val="24"/>
          <w:lang w:val="lt-LT"/>
        </w:rPr>
        <w:t xml:space="preserve"> – </w:t>
      </w:r>
      <w:r w:rsidR="00947221" w:rsidRPr="00A235AA">
        <w:rPr>
          <w:sz w:val="24"/>
          <w:szCs w:val="24"/>
          <w:lang w:val="lt-LT"/>
        </w:rPr>
        <w:t>nenumatoma.</w:t>
      </w:r>
    </w:p>
    <w:p w:rsidR="00E620B9" w:rsidRPr="00A235AA" w:rsidRDefault="00A235AA" w:rsidP="00F7097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E620B9" w:rsidRPr="00A235AA">
        <w:rPr>
          <w:b/>
          <w:sz w:val="24"/>
          <w:szCs w:val="24"/>
          <w:lang w:val="lt-LT"/>
        </w:rPr>
        <w:t>Kokia sprendimo nauda Rokiškio rajono gyventojams.</w:t>
      </w:r>
      <w:r w:rsidR="00947221" w:rsidRPr="00A235AA">
        <w:rPr>
          <w:sz w:val="24"/>
          <w:szCs w:val="24"/>
          <w:lang w:val="lt-LT"/>
        </w:rPr>
        <w:t xml:space="preserve"> Asmenys, kuriems teismo </w:t>
      </w:r>
      <w:r w:rsidR="00CB5C1F" w:rsidRPr="00A235AA">
        <w:rPr>
          <w:sz w:val="24"/>
          <w:szCs w:val="24"/>
          <w:lang w:val="lt-LT"/>
        </w:rPr>
        <w:t xml:space="preserve">bus </w:t>
      </w:r>
      <w:r w:rsidR="00947221" w:rsidRPr="00A235AA">
        <w:rPr>
          <w:sz w:val="24"/>
          <w:szCs w:val="24"/>
          <w:lang w:val="lt-LT"/>
        </w:rPr>
        <w:t>skirta išklausyti bendravim</w:t>
      </w:r>
      <w:r w:rsidR="00CB5C1F" w:rsidRPr="00A235AA">
        <w:rPr>
          <w:sz w:val="24"/>
          <w:szCs w:val="24"/>
          <w:lang w:val="lt-LT"/>
        </w:rPr>
        <w:t xml:space="preserve">o su vaikais tobulinimo kursus, </w:t>
      </w:r>
      <w:r w:rsidR="003F3272" w:rsidRPr="00A235AA">
        <w:rPr>
          <w:sz w:val="24"/>
          <w:szCs w:val="24"/>
          <w:lang w:val="lt-LT"/>
        </w:rPr>
        <w:t xml:space="preserve">vadovausis </w:t>
      </w:r>
      <w:r w:rsidR="00155960" w:rsidRPr="00A235AA">
        <w:rPr>
          <w:bCs/>
          <w:sz w:val="24"/>
          <w:szCs w:val="24"/>
          <w:lang w:val="lt-LT"/>
        </w:rPr>
        <w:t xml:space="preserve">Dėl Lietuvos Respublikos </w:t>
      </w:r>
      <w:r w:rsidR="00155960">
        <w:rPr>
          <w:bCs/>
          <w:sz w:val="24"/>
          <w:szCs w:val="24"/>
          <w:lang w:val="lt-LT"/>
        </w:rPr>
        <w:t>V</w:t>
      </w:r>
      <w:r w:rsidR="00155960" w:rsidRPr="00A235AA">
        <w:rPr>
          <w:bCs/>
          <w:sz w:val="24"/>
          <w:szCs w:val="24"/>
          <w:lang w:val="lt-LT"/>
        </w:rPr>
        <w:t xml:space="preserve">yriausybės </w:t>
      </w:r>
      <w:r w:rsidR="00CB5C1F" w:rsidRPr="00A235AA">
        <w:rPr>
          <w:sz w:val="24"/>
          <w:szCs w:val="24"/>
          <w:lang w:val="lt-LT"/>
        </w:rPr>
        <w:t>2016 m. gruodžio 7 d. nutarimu Nr. 1219.</w:t>
      </w:r>
    </w:p>
    <w:p w:rsidR="00FB6BA3" w:rsidRPr="00A235AA" w:rsidRDefault="00A235AA" w:rsidP="00FB6BA3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FB6BA3" w:rsidRPr="00A235AA">
        <w:rPr>
          <w:b/>
          <w:bCs/>
          <w:sz w:val="24"/>
          <w:szCs w:val="24"/>
          <w:lang w:val="lt-LT"/>
        </w:rPr>
        <w:t>Finansavimo šaltiniai ir lėšų poreikis</w:t>
      </w:r>
      <w:r w:rsidR="00C21244">
        <w:rPr>
          <w:b/>
          <w:bCs/>
          <w:sz w:val="24"/>
          <w:szCs w:val="24"/>
          <w:lang w:val="lt-LT"/>
        </w:rPr>
        <w:t>. S</w:t>
      </w:r>
      <w:r w:rsidR="00FB6BA3" w:rsidRPr="00A235AA">
        <w:rPr>
          <w:rFonts w:ascii="TimesNewRomanPSMT" w:hAnsi="TimesNewRomanPSMT" w:cs="TimesNewRomanPSMT"/>
          <w:sz w:val="24"/>
          <w:szCs w:val="24"/>
          <w:lang w:val="lt-LT"/>
        </w:rPr>
        <w:t>prendimo</w:t>
      </w:r>
      <w:r w:rsidR="003F3272" w:rsidRPr="00A235AA">
        <w:rPr>
          <w:rFonts w:ascii="TimesNewRomanPSMT" w:hAnsi="TimesNewRomanPSMT" w:cs="TimesNewRomanPSMT"/>
          <w:sz w:val="24"/>
          <w:szCs w:val="24"/>
          <w:lang w:val="lt-LT"/>
        </w:rPr>
        <w:t xml:space="preserve"> įgyvendinimui lėšų nereikia</w:t>
      </w:r>
      <w:r w:rsidR="00FB6BA3" w:rsidRPr="00A235AA">
        <w:rPr>
          <w:rFonts w:ascii="TimesNewRomanPSMT" w:hAnsi="TimesNewRomanPSMT" w:cs="TimesNewRomanPSMT"/>
          <w:sz w:val="24"/>
          <w:szCs w:val="24"/>
          <w:lang w:val="lt-LT"/>
        </w:rPr>
        <w:t>.</w:t>
      </w:r>
    </w:p>
    <w:p w:rsidR="001059F4" w:rsidRPr="00A235AA" w:rsidRDefault="00A235AA" w:rsidP="00947221">
      <w:pPr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FB6BA3" w:rsidRPr="00A235AA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 w:rsidR="00C21244">
        <w:rPr>
          <w:b/>
          <w:bCs/>
          <w:color w:val="000000"/>
          <w:sz w:val="24"/>
          <w:szCs w:val="24"/>
          <w:lang w:val="lt-LT"/>
        </w:rPr>
        <w:t xml:space="preserve">. </w:t>
      </w:r>
      <w:r w:rsidR="00FB6BA3" w:rsidRPr="00A235AA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947221" w:rsidRPr="00A235AA" w:rsidRDefault="00A235AA" w:rsidP="00947221">
      <w:pPr>
        <w:ind w:right="197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947221" w:rsidRPr="00A235AA">
        <w:rPr>
          <w:b/>
          <w:sz w:val="24"/>
          <w:szCs w:val="24"/>
          <w:lang w:val="lt-LT"/>
        </w:rPr>
        <w:t xml:space="preserve">Antikorupcinis vertinimas. </w:t>
      </w:r>
      <w:r w:rsidR="00947221" w:rsidRPr="00A235AA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dalimi numatytais veiksniais.</w:t>
      </w: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3F3272" w:rsidP="00CA536C">
      <w:pPr>
        <w:ind w:right="197"/>
        <w:rPr>
          <w:sz w:val="24"/>
          <w:szCs w:val="24"/>
          <w:lang w:val="lt-LT"/>
        </w:rPr>
      </w:pPr>
      <w:r w:rsidRPr="00A235AA">
        <w:rPr>
          <w:sz w:val="24"/>
          <w:szCs w:val="24"/>
          <w:lang w:val="lt-LT"/>
        </w:rPr>
        <w:t>Vyriausioji specialist</w:t>
      </w:r>
      <w:r w:rsidR="00C21244">
        <w:rPr>
          <w:sz w:val="24"/>
          <w:szCs w:val="24"/>
          <w:lang w:val="lt-LT"/>
        </w:rPr>
        <w:t>ė</w:t>
      </w:r>
      <w:r w:rsidR="00C21244">
        <w:rPr>
          <w:sz w:val="24"/>
          <w:szCs w:val="24"/>
          <w:lang w:val="lt-LT"/>
        </w:rPr>
        <w:tab/>
      </w:r>
      <w:r w:rsidR="00C21244">
        <w:rPr>
          <w:sz w:val="24"/>
          <w:szCs w:val="24"/>
          <w:lang w:val="lt-LT"/>
        </w:rPr>
        <w:tab/>
      </w:r>
      <w:r w:rsidR="00C21244">
        <w:rPr>
          <w:sz w:val="24"/>
          <w:szCs w:val="24"/>
          <w:lang w:val="lt-LT"/>
        </w:rPr>
        <w:tab/>
      </w:r>
      <w:r w:rsidR="00C21244">
        <w:rPr>
          <w:sz w:val="24"/>
          <w:szCs w:val="24"/>
          <w:lang w:val="lt-LT"/>
        </w:rPr>
        <w:tab/>
      </w:r>
      <w:r w:rsidR="00C21244">
        <w:rPr>
          <w:sz w:val="24"/>
          <w:szCs w:val="24"/>
          <w:lang w:val="lt-LT"/>
        </w:rPr>
        <w:tab/>
      </w:r>
      <w:r w:rsidR="00C21244">
        <w:rPr>
          <w:sz w:val="24"/>
          <w:szCs w:val="24"/>
          <w:lang w:val="lt-LT"/>
        </w:rPr>
        <w:tab/>
      </w:r>
      <w:r w:rsidR="00C21244">
        <w:rPr>
          <w:sz w:val="24"/>
          <w:szCs w:val="24"/>
          <w:lang w:val="lt-LT"/>
        </w:rPr>
        <w:tab/>
      </w:r>
      <w:r w:rsidR="00C21244">
        <w:rPr>
          <w:sz w:val="24"/>
          <w:szCs w:val="24"/>
          <w:lang w:val="lt-LT"/>
        </w:rPr>
        <w:tab/>
      </w:r>
      <w:r w:rsidRPr="00A235AA">
        <w:rPr>
          <w:sz w:val="24"/>
          <w:szCs w:val="24"/>
          <w:lang w:val="lt-LT"/>
        </w:rPr>
        <w:t>Jolita Geidanienė</w:t>
      </w: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35AA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A235AA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1C" w:rsidRDefault="00BC2A1C">
      <w:r>
        <w:separator/>
      </w:r>
    </w:p>
  </w:endnote>
  <w:endnote w:type="continuationSeparator" w:id="0">
    <w:p w:rsidR="00BC2A1C" w:rsidRDefault="00BC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1C" w:rsidRDefault="00BC2A1C">
      <w:r>
        <w:separator/>
      </w:r>
    </w:p>
  </w:footnote>
  <w:footnote w:type="continuationSeparator" w:id="0">
    <w:p w:rsidR="00BC2A1C" w:rsidRDefault="00BC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7C0C6F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7C0C6F" w:rsidP="007C0C6F">
    <w:pPr>
      <w:jc w:val="right"/>
    </w:pPr>
    <w:r>
      <w:t xml:space="preserve">Projektas 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65B3"/>
    <w:rsid w:val="0001539D"/>
    <w:rsid w:val="000D5DBA"/>
    <w:rsid w:val="001059F4"/>
    <w:rsid w:val="00155960"/>
    <w:rsid w:val="001E755B"/>
    <w:rsid w:val="003247C9"/>
    <w:rsid w:val="003400D5"/>
    <w:rsid w:val="0034229A"/>
    <w:rsid w:val="003A2F5A"/>
    <w:rsid w:val="003D3F23"/>
    <w:rsid w:val="003F3272"/>
    <w:rsid w:val="004358F0"/>
    <w:rsid w:val="004855CF"/>
    <w:rsid w:val="004E421D"/>
    <w:rsid w:val="00514340"/>
    <w:rsid w:val="005E4261"/>
    <w:rsid w:val="00667613"/>
    <w:rsid w:val="006A760B"/>
    <w:rsid w:val="007337B1"/>
    <w:rsid w:val="007906E8"/>
    <w:rsid w:val="007A28FC"/>
    <w:rsid w:val="007C0C6F"/>
    <w:rsid w:val="00866D97"/>
    <w:rsid w:val="008F6439"/>
    <w:rsid w:val="00921524"/>
    <w:rsid w:val="009221AB"/>
    <w:rsid w:val="009339A7"/>
    <w:rsid w:val="00947221"/>
    <w:rsid w:val="00996E71"/>
    <w:rsid w:val="009C1F16"/>
    <w:rsid w:val="00A235AA"/>
    <w:rsid w:val="00A47DE2"/>
    <w:rsid w:val="00AD12FD"/>
    <w:rsid w:val="00B54107"/>
    <w:rsid w:val="00B805F2"/>
    <w:rsid w:val="00BC2A1C"/>
    <w:rsid w:val="00C17C29"/>
    <w:rsid w:val="00C21244"/>
    <w:rsid w:val="00C848C0"/>
    <w:rsid w:val="00CA536C"/>
    <w:rsid w:val="00CA6ADE"/>
    <w:rsid w:val="00CB5C1F"/>
    <w:rsid w:val="00D954F2"/>
    <w:rsid w:val="00E23E40"/>
    <w:rsid w:val="00E24EBC"/>
    <w:rsid w:val="00E413F4"/>
    <w:rsid w:val="00E620B9"/>
    <w:rsid w:val="00E65FB5"/>
    <w:rsid w:val="00E750C3"/>
    <w:rsid w:val="00E75359"/>
    <w:rsid w:val="00EB1BFB"/>
    <w:rsid w:val="00F25A79"/>
    <w:rsid w:val="00F7097E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196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2017-02-10T12:28:00Z</dcterms:created>
  <dcterms:modified xsi:type="dcterms:W3CDTF">2017-02-10T12:28:00Z</dcterms:modified>
</cp:coreProperties>
</file>